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D1" w:rsidRPr="00E176D1" w:rsidRDefault="00F037EC" w:rsidP="00E176D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9D23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การนำแผนพัฒนาท้องถิ่น</w:t>
      </w:r>
      <w:r w:rsidR="00E176D1" w:rsidRPr="00E176D1">
        <w:rPr>
          <w:rFonts w:ascii="TH SarabunIT๙" w:hAnsi="TH SarabunIT๙" w:cs="TH SarabunIT๙"/>
          <w:b/>
          <w:bCs/>
          <w:sz w:val="32"/>
          <w:szCs w:val="32"/>
          <w:cs/>
        </w:rPr>
        <w:t>ไปสู่การปฏิบัติ</w:t>
      </w:r>
    </w:p>
    <w:p w:rsidR="00E176D1" w:rsidRPr="00E176D1" w:rsidRDefault="00E176D1" w:rsidP="00E176D1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E176D1">
        <w:rPr>
          <w:rFonts w:ascii="TH SarabunIT๙" w:hAnsi="TH SarabunIT๙" w:cs="TH SarabunIT๙"/>
          <w:sz w:val="32"/>
          <w:szCs w:val="32"/>
          <w:cs/>
        </w:rPr>
        <w:t>ยุทธศาสตร์การพัฒนาและแผนงาน</w:t>
      </w:r>
    </w:p>
    <w:p w:rsidR="00E176D1" w:rsidRPr="00E176D1" w:rsidRDefault="00E176D1" w:rsidP="00E176D1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774" w:type="dxa"/>
        <w:tblInd w:w="-601" w:type="dxa"/>
        <w:tblLook w:val="04A0"/>
      </w:tblPr>
      <w:tblGrid>
        <w:gridCol w:w="425"/>
        <w:gridCol w:w="2552"/>
        <w:gridCol w:w="2127"/>
        <w:gridCol w:w="2693"/>
        <w:gridCol w:w="1559"/>
        <w:gridCol w:w="1418"/>
      </w:tblGrid>
      <w:tr w:rsidR="00E176D1" w:rsidRPr="00E176D1" w:rsidTr="00D302C0">
        <w:tc>
          <w:tcPr>
            <w:tcW w:w="425" w:type="dxa"/>
          </w:tcPr>
          <w:p w:rsidR="00E176D1" w:rsidRPr="00E176D1" w:rsidRDefault="00E176D1" w:rsidP="00D302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</w:tcPr>
          <w:p w:rsidR="00E176D1" w:rsidRPr="00E176D1" w:rsidRDefault="00E176D1" w:rsidP="00D302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7" w:type="dxa"/>
          </w:tcPr>
          <w:p w:rsidR="00E176D1" w:rsidRPr="00E176D1" w:rsidRDefault="00E176D1" w:rsidP="00D302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2693" w:type="dxa"/>
          </w:tcPr>
          <w:p w:rsidR="00E176D1" w:rsidRPr="00E176D1" w:rsidRDefault="00E176D1" w:rsidP="00D302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</w:p>
        </w:tc>
        <w:tc>
          <w:tcPr>
            <w:tcW w:w="1559" w:type="dxa"/>
          </w:tcPr>
          <w:p w:rsidR="00E176D1" w:rsidRPr="00E176D1" w:rsidRDefault="00E176D1" w:rsidP="00D302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418" w:type="dxa"/>
          </w:tcPr>
          <w:p w:rsidR="00E176D1" w:rsidRPr="00E176D1" w:rsidRDefault="00E176D1" w:rsidP="00D302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หน่วยงานสนับสนุน</w:t>
            </w:r>
          </w:p>
        </w:tc>
      </w:tr>
      <w:tr w:rsidR="00E176D1" w:rsidRPr="00E176D1" w:rsidTr="00D302C0">
        <w:tc>
          <w:tcPr>
            <w:tcW w:w="425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2552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ประชาชนอยู่ดีมีสุข</w:t>
            </w:r>
          </w:p>
        </w:tc>
        <w:tc>
          <w:tcPr>
            <w:tcW w:w="2127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693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สร้างความเข้มแข็งของชุมชน</w:t>
            </w:r>
          </w:p>
        </w:tc>
        <w:tc>
          <w:tcPr>
            <w:tcW w:w="1559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176D1" w:rsidRPr="00E176D1" w:rsidTr="00D302C0">
        <w:tc>
          <w:tcPr>
            <w:tcW w:w="425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บริหารทั่วไป</w:t>
            </w:r>
          </w:p>
        </w:tc>
        <w:tc>
          <w:tcPr>
            <w:tcW w:w="2693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การรักษาความสงบภายใน</w:t>
            </w:r>
          </w:p>
        </w:tc>
        <w:tc>
          <w:tcPr>
            <w:tcW w:w="1559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6D1" w:rsidRPr="00E176D1" w:rsidTr="00D302C0">
        <w:tc>
          <w:tcPr>
            <w:tcW w:w="425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การเศรษฐกิจ</w:t>
            </w:r>
          </w:p>
        </w:tc>
        <w:tc>
          <w:tcPr>
            <w:tcW w:w="2693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อุตสาหกรรมและการโยธา</w:t>
            </w:r>
          </w:p>
        </w:tc>
        <w:tc>
          <w:tcPr>
            <w:tcW w:w="1559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18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E176D1" w:rsidRPr="00E176D1" w:rsidTr="00D302C0">
        <w:tc>
          <w:tcPr>
            <w:tcW w:w="425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การดำเนินงานอื่น</w:t>
            </w:r>
          </w:p>
        </w:tc>
        <w:tc>
          <w:tcPr>
            <w:tcW w:w="2693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งบกลาง</w:t>
            </w:r>
          </w:p>
        </w:tc>
        <w:tc>
          <w:tcPr>
            <w:tcW w:w="1559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6D1" w:rsidRPr="00E176D1" w:rsidTr="00D302C0">
        <w:tc>
          <w:tcPr>
            <w:tcW w:w="425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การเศรษฐกิจ</w:t>
            </w:r>
          </w:p>
        </w:tc>
        <w:tc>
          <w:tcPr>
            <w:tcW w:w="2693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การเกษตร</w:t>
            </w:r>
          </w:p>
        </w:tc>
        <w:tc>
          <w:tcPr>
            <w:tcW w:w="1559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E176D1" w:rsidRPr="00E176D1" w:rsidTr="00D302C0">
        <w:tc>
          <w:tcPr>
            <w:tcW w:w="425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693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</w:t>
            </w:r>
          </w:p>
        </w:tc>
        <w:tc>
          <w:tcPr>
            <w:tcW w:w="1559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6D1" w:rsidRPr="00E176D1" w:rsidTr="00D302C0">
        <w:tc>
          <w:tcPr>
            <w:tcW w:w="425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2552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การพัฒนาคนและ</w:t>
            </w:r>
          </w:p>
        </w:tc>
        <w:tc>
          <w:tcPr>
            <w:tcW w:w="2127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693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การศาสนา วัฒนธรรมและ</w:t>
            </w:r>
          </w:p>
        </w:tc>
        <w:tc>
          <w:tcPr>
            <w:tcW w:w="1559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418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E176D1" w:rsidRPr="00E176D1" w:rsidTr="00D302C0">
        <w:tc>
          <w:tcPr>
            <w:tcW w:w="425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สังคมให้มีคุณภาพ</w:t>
            </w:r>
          </w:p>
        </w:tc>
        <w:tc>
          <w:tcPr>
            <w:tcW w:w="2127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นันทนาการ</w:t>
            </w:r>
          </w:p>
        </w:tc>
        <w:tc>
          <w:tcPr>
            <w:tcW w:w="1559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6D1" w:rsidRPr="00E176D1" w:rsidTr="00D302C0">
        <w:tc>
          <w:tcPr>
            <w:tcW w:w="425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693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559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418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E176D1" w:rsidRPr="00E176D1" w:rsidTr="00D302C0">
        <w:tc>
          <w:tcPr>
            <w:tcW w:w="425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การดำเนินการอื่นๆ</w:t>
            </w:r>
          </w:p>
        </w:tc>
        <w:tc>
          <w:tcPr>
            <w:tcW w:w="2693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งบกลาง</w:t>
            </w:r>
          </w:p>
        </w:tc>
        <w:tc>
          <w:tcPr>
            <w:tcW w:w="1559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418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E176D1" w:rsidRPr="00E176D1" w:rsidTr="00D302C0">
        <w:tc>
          <w:tcPr>
            <w:tcW w:w="425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693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</w:t>
            </w:r>
          </w:p>
        </w:tc>
        <w:tc>
          <w:tcPr>
            <w:tcW w:w="1559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6D1" w:rsidRPr="00E176D1" w:rsidTr="00D302C0">
        <w:tc>
          <w:tcPr>
            <w:tcW w:w="425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693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สร้างความเข้มแข็งของชุมชน</w:t>
            </w:r>
          </w:p>
        </w:tc>
        <w:tc>
          <w:tcPr>
            <w:tcW w:w="1559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6D1" w:rsidRPr="00E176D1" w:rsidTr="00D302C0">
        <w:tc>
          <w:tcPr>
            <w:tcW w:w="425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6D1" w:rsidRPr="00E176D1" w:rsidTr="00D302C0">
        <w:tc>
          <w:tcPr>
            <w:tcW w:w="425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2552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การบริหารจัดการทรัพยากร</w:t>
            </w:r>
          </w:p>
        </w:tc>
        <w:tc>
          <w:tcPr>
            <w:tcW w:w="2127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การบริหารทั่วไป</w:t>
            </w:r>
          </w:p>
        </w:tc>
        <w:tc>
          <w:tcPr>
            <w:tcW w:w="2693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1559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6D1" w:rsidRPr="00E176D1" w:rsidTr="00D302C0">
        <w:tc>
          <w:tcPr>
            <w:tcW w:w="425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ทรัพยากรธรรมชาติและ</w:t>
            </w:r>
          </w:p>
        </w:tc>
        <w:tc>
          <w:tcPr>
            <w:tcW w:w="2127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การเศรษฐกิจ</w:t>
            </w:r>
          </w:p>
        </w:tc>
        <w:tc>
          <w:tcPr>
            <w:tcW w:w="2693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การเกษตร</w:t>
            </w:r>
          </w:p>
        </w:tc>
        <w:tc>
          <w:tcPr>
            <w:tcW w:w="1559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6D1" w:rsidRPr="00E176D1" w:rsidTr="00D302C0">
        <w:tc>
          <w:tcPr>
            <w:tcW w:w="425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2127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693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สร้างความเข้มแข็งของชุมชน</w:t>
            </w:r>
          </w:p>
        </w:tc>
        <w:tc>
          <w:tcPr>
            <w:tcW w:w="1559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6D1" w:rsidRPr="00E176D1" w:rsidTr="00D302C0">
        <w:tc>
          <w:tcPr>
            <w:tcW w:w="425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6D1" w:rsidRPr="00E176D1" w:rsidTr="00D302C0">
        <w:tc>
          <w:tcPr>
            <w:tcW w:w="425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6D1" w:rsidRPr="00E176D1" w:rsidTr="00D302C0">
        <w:tc>
          <w:tcPr>
            <w:tcW w:w="425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</w:p>
        </w:tc>
        <w:tc>
          <w:tcPr>
            <w:tcW w:w="2552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การส่งเสริมการบริหาร</w:t>
            </w:r>
          </w:p>
        </w:tc>
        <w:tc>
          <w:tcPr>
            <w:tcW w:w="2127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การบริหารทั่วไป</w:t>
            </w:r>
          </w:p>
        </w:tc>
        <w:tc>
          <w:tcPr>
            <w:tcW w:w="2693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1559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6D1" w:rsidRPr="00E176D1" w:rsidTr="00D302C0">
        <w:tc>
          <w:tcPr>
            <w:tcW w:w="425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กิจการบ้านเมืองที่ดี</w:t>
            </w:r>
          </w:p>
        </w:tc>
        <w:tc>
          <w:tcPr>
            <w:tcW w:w="2127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การดำเนินการอื่นๆ</w:t>
            </w:r>
          </w:p>
        </w:tc>
        <w:tc>
          <w:tcPr>
            <w:tcW w:w="2693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งบกลาง</w:t>
            </w:r>
          </w:p>
        </w:tc>
        <w:tc>
          <w:tcPr>
            <w:tcW w:w="1559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6D1" w:rsidRPr="00E176D1" w:rsidTr="00D302C0">
        <w:tc>
          <w:tcPr>
            <w:tcW w:w="425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การบริหารทั่วไป</w:t>
            </w:r>
          </w:p>
        </w:tc>
        <w:tc>
          <w:tcPr>
            <w:tcW w:w="2693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1559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418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6D1" w:rsidRPr="00E176D1" w:rsidTr="00D302C0">
        <w:tc>
          <w:tcPr>
            <w:tcW w:w="425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การบริหารทั่วไป</w:t>
            </w:r>
          </w:p>
        </w:tc>
        <w:tc>
          <w:tcPr>
            <w:tcW w:w="2693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1559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18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6D1" w:rsidRPr="00E176D1" w:rsidTr="00D302C0">
        <w:tc>
          <w:tcPr>
            <w:tcW w:w="425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การบริหารทั่วไป</w:t>
            </w:r>
          </w:p>
        </w:tc>
        <w:tc>
          <w:tcPr>
            <w:tcW w:w="2693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1559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76D1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418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6D1" w:rsidRPr="00E176D1" w:rsidTr="00D302C0">
        <w:tc>
          <w:tcPr>
            <w:tcW w:w="425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E176D1" w:rsidRPr="00E176D1" w:rsidRDefault="00C3477D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สร้างความเข้มแข็งให้ชุมชน</w:t>
            </w:r>
          </w:p>
        </w:tc>
        <w:tc>
          <w:tcPr>
            <w:tcW w:w="1559" w:type="dxa"/>
          </w:tcPr>
          <w:p w:rsidR="00E176D1" w:rsidRPr="00C3477D" w:rsidRDefault="001C4F6D" w:rsidP="00D302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 w:rsidR="00C347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  <w:tc>
          <w:tcPr>
            <w:tcW w:w="1418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6D1" w:rsidRPr="00E176D1" w:rsidTr="00D302C0">
        <w:tc>
          <w:tcPr>
            <w:tcW w:w="425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6D1" w:rsidRPr="00E176D1" w:rsidTr="00D302C0">
        <w:tc>
          <w:tcPr>
            <w:tcW w:w="425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176D1" w:rsidRPr="00E176D1" w:rsidRDefault="00E176D1" w:rsidP="00D302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176D1" w:rsidRPr="00E176D1" w:rsidRDefault="00E176D1" w:rsidP="00E176D1">
      <w:pPr>
        <w:rPr>
          <w:rFonts w:ascii="TH SarabunIT๙" w:hAnsi="TH SarabunIT๙" w:cs="TH SarabunIT๙"/>
          <w:sz w:val="32"/>
          <w:szCs w:val="32"/>
        </w:rPr>
      </w:pPr>
    </w:p>
    <w:p w:rsidR="00E176D1" w:rsidRPr="00E176D1" w:rsidRDefault="00E176D1" w:rsidP="00E176D1">
      <w:pPr>
        <w:rPr>
          <w:rFonts w:ascii="TH SarabunIT๙" w:hAnsi="TH SarabunIT๙" w:cs="TH SarabunIT๙"/>
          <w:sz w:val="32"/>
          <w:szCs w:val="32"/>
        </w:rPr>
      </w:pPr>
    </w:p>
    <w:p w:rsidR="00E176D1" w:rsidRPr="00E176D1" w:rsidRDefault="00E176D1" w:rsidP="00E176D1">
      <w:pPr>
        <w:rPr>
          <w:rFonts w:ascii="TH SarabunIT๙" w:hAnsi="TH SarabunIT๙" w:cs="TH SarabunIT๙"/>
          <w:sz w:val="32"/>
          <w:szCs w:val="32"/>
        </w:rPr>
      </w:pPr>
    </w:p>
    <w:p w:rsidR="00E176D1" w:rsidRPr="00E176D1" w:rsidRDefault="00E176D1" w:rsidP="00E176D1">
      <w:pPr>
        <w:rPr>
          <w:rFonts w:ascii="TH SarabunIT๙" w:hAnsi="TH SarabunIT๙" w:cs="TH SarabunIT๙"/>
          <w:sz w:val="32"/>
          <w:szCs w:val="32"/>
        </w:rPr>
      </w:pPr>
    </w:p>
    <w:p w:rsidR="00E176D1" w:rsidRPr="00E176D1" w:rsidRDefault="00E176D1" w:rsidP="00E176D1">
      <w:pPr>
        <w:rPr>
          <w:rFonts w:ascii="TH SarabunIT๙" w:hAnsi="TH SarabunIT๙" w:cs="TH SarabunIT๙"/>
          <w:sz w:val="32"/>
          <w:szCs w:val="32"/>
        </w:rPr>
      </w:pPr>
    </w:p>
    <w:p w:rsidR="009615C6" w:rsidRPr="00E176D1" w:rsidRDefault="009615C6">
      <w:pPr>
        <w:rPr>
          <w:rFonts w:ascii="TH SarabunIT๙" w:hAnsi="TH SarabunIT๙" w:cs="TH SarabunIT๙"/>
          <w:sz w:val="32"/>
          <w:szCs w:val="32"/>
        </w:rPr>
      </w:pPr>
    </w:p>
    <w:sectPr w:rsidR="009615C6" w:rsidRPr="00E176D1" w:rsidSect="0042363C">
      <w:footerReference w:type="default" r:id="rId7"/>
      <w:pgSz w:w="11906" w:h="16838"/>
      <w:pgMar w:top="1440" w:right="1440" w:bottom="1440" w:left="1440" w:header="708" w:footer="708" w:gutter="0"/>
      <w:pgNumType w:start="5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14B" w:rsidRDefault="0098414B" w:rsidP="00C3477D">
      <w:r>
        <w:separator/>
      </w:r>
    </w:p>
  </w:endnote>
  <w:endnote w:type="continuationSeparator" w:id="1">
    <w:p w:rsidR="0098414B" w:rsidRDefault="0098414B" w:rsidP="00C34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cs/>
        <w:lang w:val="th-TH"/>
      </w:rPr>
      <w:id w:val="7247851"/>
      <w:docPartObj>
        <w:docPartGallery w:val="Page Numbers (Bottom of Page)"/>
        <w:docPartUnique/>
      </w:docPartObj>
    </w:sdtPr>
    <w:sdtEndPr>
      <w:rPr>
        <w:rFonts w:cs="Angsana New"/>
        <w:cs w:val="0"/>
        <w:lang w:val="en-US"/>
      </w:rPr>
    </w:sdtEndPr>
    <w:sdtContent>
      <w:p w:rsidR="0042363C" w:rsidRDefault="0042363C">
        <w:pPr>
          <w:pStyle w:val="a7"/>
          <w:jc w:val="center"/>
          <w:rPr>
            <w:rFonts w:asciiTheme="majorHAnsi" w:hAnsiTheme="majorHAnsi"/>
          </w:rPr>
        </w:pPr>
        <w:r>
          <w:rPr>
            <w:rFonts w:asciiTheme="majorHAnsi" w:hAnsiTheme="majorHAnsi" w:cs="Cambria"/>
            <w:cs/>
            <w:lang w:val="th-TH"/>
          </w:rPr>
          <w:t xml:space="preserve">~ </w:t>
        </w:r>
        <w:fldSimple w:instr=" PAGE    \* MERGEFORMAT ">
          <w:r w:rsidR="009D2383" w:rsidRPr="009D2383">
            <w:rPr>
              <w:rFonts w:asciiTheme="majorHAnsi" w:hAnsiTheme="majorHAnsi" w:cs="Cambria"/>
              <w:noProof/>
              <w:szCs w:val="28"/>
              <w:lang w:val="th-TH"/>
            </w:rPr>
            <w:t>59</w:t>
          </w:r>
        </w:fldSimple>
        <w:r>
          <w:rPr>
            <w:rFonts w:asciiTheme="majorHAnsi" w:hAnsiTheme="majorHAnsi" w:cs="Cambria"/>
            <w:cs/>
            <w:lang w:val="th-TH"/>
          </w:rPr>
          <w:t xml:space="preserve"> ~</w:t>
        </w:r>
      </w:p>
    </w:sdtContent>
  </w:sdt>
  <w:p w:rsidR="00F33641" w:rsidRPr="000B4551" w:rsidRDefault="0098414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14B" w:rsidRDefault="0098414B" w:rsidP="00C3477D">
      <w:r>
        <w:separator/>
      </w:r>
    </w:p>
  </w:footnote>
  <w:footnote w:type="continuationSeparator" w:id="1">
    <w:p w:rsidR="0098414B" w:rsidRDefault="0098414B" w:rsidP="00C34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B5463"/>
    <w:multiLevelType w:val="hybridMultilevel"/>
    <w:tmpl w:val="C9DA5ED8"/>
    <w:lvl w:ilvl="0" w:tplc="56602F5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176D1"/>
    <w:rsid w:val="00047866"/>
    <w:rsid w:val="000A76F8"/>
    <w:rsid w:val="000B4551"/>
    <w:rsid w:val="001C4F6D"/>
    <w:rsid w:val="0042363C"/>
    <w:rsid w:val="005877B3"/>
    <w:rsid w:val="009615C6"/>
    <w:rsid w:val="0098414B"/>
    <w:rsid w:val="009D2383"/>
    <w:rsid w:val="00AD487B"/>
    <w:rsid w:val="00B11BF0"/>
    <w:rsid w:val="00BB4683"/>
    <w:rsid w:val="00C3477D"/>
    <w:rsid w:val="00E176D1"/>
    <w:rsid w:val="00F03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6D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6D1"/>
    <w:pPr>
      <w:ind w:left="720"/>
      <w:contextualSpacing/>
    </w:pPr>
    <w:rPr>
      <w:szCs w:val="35"/>
    </w:rPr>
  </w:style>
  <w:style w:type="table" w:styleId="a4">
    <w:name w:val="Table Grid"/>
    <w:basedOn w:val="a1"/>
    <w:uiPriority w:val="1"/>
    <w:rsid w:val="00E176D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176D1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semiHidden/>
    <w:rsid w:val="00E176D1"/>
    <w:rPr>
      <w:rFonts w:ascii="Cordia New" w:eastAsia="Cordia New" w:hAnsi="Cordia New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E176D1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E176D1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cp:lastPrinted>2019-11-04T05:02:00Z</cp:lastPrinted>
  <dcterms:created xsi:type="dcterms:W3CDTF">2019-11-04T03:08:00Z</dcterms:created>
  <dcterms:modified xsi:type="dcterms:W3CDTF">2022-04-29T08:13:00Z</dcterms:modified>
</cp:coreProperties>
</file>